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7863A9" w:rsidRDefault="007863A9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** ไม่เกิน </w:t>
          </w:r>
          <w:r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</w:rPr>
            <w:t>15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  <w:cs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7863A9" w:rsidRPr="004A706A" w:rsidRDefault="007863A9" w:rsidP="007863A9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  <w:cs/>
        </w:rPr>
        <w:t>****</w:t>
      </w:r>
    </w:p>
    <w:p w:rsidR="007863A9" w:rsidRDefault="007863A9" w:rsidP="007863A9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7863A9" w:rsidRDefault="007863A9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</w:p>
    <w:p w:rsidR="00B73A20" w:rsidRDefault="00F25214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63A9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63A9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ระบุชื่อแผนบูรณาการภาษ</w:t>
      </w:r>
      <w:r w:rsidR="007863A9" w:rsidRPr="007863A9">
        <w:rPr>
          <w:rFonts w:ascii="TH SarabunPSK" w:hAnsi="TH SarabunPSK" w:cs="TH SarabunPSK" w:hint="cs"/>
          <w:color w:val="FF0000"/>
          <w:sz w:val="32"/>
          <w:szCs w:val="32"/>
          <w:cs/>
        </w:rPr>
        <w:t>าอังกฤษ</w:t>
      </w:r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5C0024" w:rsidRPr="00106D67" w:rsidRDefault="00ED1035" w:rsidP="00106D67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6D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06D67" w:rsidRPr="00106D6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หรือชุดโครงการวิจัย ภายใต้แผนบูรณาการ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F25214" w:rsidP="00106D67">
      <w:pPr>
        <w:shd w:val="clear" w:color="auto" w:fill="FFFFFF"/>
        <w:tabs>
          <w:tab w:val="left" w:pos="3402"/>
        </w:tabs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  <w:r w:rsidR="00106D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6D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06D67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เลือกในกรณีที่เป็นโครงการวิจัย/ชุดโครงการวิจัยใหม่</w:t>
      </w:r>
    </w:p>
    <w:p w:rsidR="00106D67" w:rsidRPr="007B5950" w:rsidRDefault="00F25214" w:rsidP="00106D67">
      <w:pPr>
        <w:shd w:val="clear" w:color="auto" w:fill="FFFFFF"/>
        <w:tabs>
          <w:tab w:val="left" w:pos="3402"/>
        </w:tabs>
        <w:ind w:left="3402" w:hanging="2409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D67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เลือกในกรณีที่เป็นโครงการวิจัย/ชุดโครงการวิจัยต่อเนื่อง </w:t>
      </w:r>
      <w:r w:rsidR="00106D67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106D67" w:rsidRDefault="00106D67" w:rsidP="00106D67">
      <w:pPr>
        <w:shd w:val="clear" w:color="auto" w:fill="FFFFFF"/>
        <w:tabs>
          <w:tab w:val="left" w:pos="3402"/>
        </w:tabs>
        <w:ind w:left="426" w:firstLine="2454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 xml:space="preserve">กรณีระบุลักษณะโครงการวิจัยหรือชุดโครงการวิจัยต่อเนื่อง ต้องระบุจำนวนระยะเวลาที่ทำการวิจัยทั้งหมด และปีงบประมาณที่เสนอขอเป็นปีที่เท่าใด </w:t>
      </w:r>
    </w:p>
    <w:p w:rsidR="00B0619F" w:rsidRPr="00DA3DCC" w:rsidRDefault="00B0619F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</w:p>
    <w:p w:rsidR="0001369D" w:rsidRDefault="00F25214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0612D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b/>
          <w:bCs/>
          <w: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:rsidR="000612D7" w:rsidRDefault="00F25214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olor w:val="FF0000"/>
          <w:sz w:val="28"/>
          <w:szCs w:val="28"/>
          <w:cs w:val="0"/>
        </w:rPr>
      </w:sdtEndPr>
      <w:sdtContent>
        <w:tbl>
          <w:tblPr>
            <w:tblStyle w:val="TableGrid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417"/>
            <w:gridCol w:w="2552"/>
            <w:gridCol w:w="2251"/>
            <w:gridCol w:w="1547"/>
            <w:gridCol w:w="1547"/>
          </w:tblGrid>
          <w:tr w:rsidR="003D5873" w:rsidTr="005A6B33">
            <w:trPr>
              <w:trHeight w:val="591"/>
              <w:tblHeader/>
            </w:trPr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F25214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A6B33">
            <w:trPr>
              <w:trHeight w:val="362"/>
            </w:trPr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ระบุคำนำหน้าชื่อผู้อำนวยการแผนบูรณาการ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(เช่น นาย นาง นางสาว ตำแหน่ง หรือยศ)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ระบุชื่อ-สกุลผู้อำนวยการแผนบูรณาการ</w:t>
                </w: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ระบุที่อยู่ผู้อำนวยการแผนบูรณาการ </w:t>
                </w:r>
              </w:p>
              <w:p w:rsidR="00106D67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106D67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106D67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ระบุหมายเลขโทรศัพท์ที่สามารถติดต่อได้ของ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ผู้อำนวยการแผนบูรณาการ</w:t>
                </w: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 </w:t>
                </w:r>
                <w:r w:rsidRPr="00972336">
                  <w:rPr>
                    <w:rFonts w:ascii="TH SarabunPSK" w:hAnsi="TH SarabunPSK" w:cs="TH SarabunPSK"/>
                    <w:color w:val="FF0000"/>
                    <w:szCs w:val="28"/>
                  </w:rPr>
                  <w:t>e</w:t>
                </w:r>
                <w:r w:rsidRPr="00972336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-</w:t>
                </w:r>
                <w:r w:rsidRPr="00972336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mail </w:t>
                </w: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ที่สามารถติดต่อได้ของ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ผู้อำนวยการแผนบูรณาการ</w:t>
                </w: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  <w:cs w:val="0"/>
          <w:lang w:val="en-US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941"/>
            <w:gridCol w:w="2604"/>
            <w:gridCol w:w="2161"/>
            <w:gridCol w:w="1847"/>
            <w:gridCol w:w="1649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cash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kind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106D67" w:rsidRDefault="00106D67" w:rsidP="00106D67">
                <w:pPr>
                  <w:rPr>
                    <w:rFonts w:ascii="TH SarabunPSK" w:hAnsi="TH SarabunPSK" w:cs="TH SarabunPSK"/>
                    <w:cs/>
                    <w:lang w:val="en-GB"/>
                  </w:rPr>
                </w:pPr>
                <w:r w:rsidRPr="00106D67">
                  <w:rPr>
                    <w:rFonts w:ascii="TH SarabunPSK" w:hAnsi="TH SarabunPSK" w:cs="TH SarabunPSK" w:hint="cs"/>
                    <w:cs/>
                    <w:lang w:val="en-GB"/>
                  </w:rPr>
                  <w:t>ระบุลำดับของหน่วยงานที่ร่วมลงทุน</w:t>
                </w:r>
              </w:p>
            </w:tc>
            <w:tc>
              <w:tcPr>
                <w:tcW w:w="2786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2261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1958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  <w:lang w:val="en-GB"/>
                  </w:rPr>
                  <w:t>ระบุจำนวนเงินที่ร่วมลงทุน</w:t>
                </w:r>
              </w:p>
            </w:tc>
            <w:tc>
              <w:tcPr>
                <w:tcW w:w="1699" w:type="dxa"/>
              </w:tcPr>
              <w:p w:rsidR="00833908" w:rsidRPr="00106D67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  <w:lang w:val="en-GB"/>
                  </w:rPr>
                  <w:t xml:space="preserve">ระบุรายละเอียดการร่วมลงทุนในลักษณะ </w:t>
                </w:r>
                <w:r w:rsidRPr="00106D67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in</w:t>
                </w:r>
                <w:r w:rsidRPr="00106D67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-</w:t>
                </w:r>
                <w:r w:rsidRPr="00106D67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kind</w:t>
                </w:r>
              </w:p>
            </w:tc>
          </w:tr>
        </w:tbl>
      </w:sdtContent>
    </w:sdt>
    <w:p w:rsidR="00106D67" w:rsidRDefault="00106D67" w:rsidP="00106D6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หาก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มีการลงทุนร่วมกับภาคเอกชน ให้จัดทำหนังสือแสดงเจตนาการร่วมทุนประกอบการเสนอขอ</w:t>
      </w:r>
    </w:p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F25214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106D67" w:rsidRPr="00DA3DCC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85B134B4822B45EE89D7814010D1E1B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106D67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53313688D1C4476189BB5B589BE960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106D67" w:rsidRPr="00AD572A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  <w:cs/>
        </w:rPr>
        <w:t>“</w:t>
      </w:r>
      <w:r w:rsidRPr="00AD572A">
        <w:rPr>
          <w:rFonts w:ascii="TH SarabunPSK" w:hAnsi="TH SarabunPSK" w:cs="TH SarabunPSK"/>
          <w:color w:val="FF0000"/>
        </w:rPr>
        <w:t>,</w:t>
      </w:r>
      <w:r w:rsidRPr="00AD572A">
        <w:rPr>
          <w:rFonts w:ascii="TH SarabunPSK" w:hAnsi="TH SarabunPSK" w:cs="TH SarabunPSK"/>
          <w:color w:val="FF0000"/>
          <w:cs/>
        </w:rPr>
        <w:t xml:space="preserve">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C17E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p w:rsidR="00D8520D" w:rsidRDefault="003627F0" w:rsidP="003627F0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E81CB7"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ระบุรายละเอียดเป้าหมายการวิจัยของแผนบูรณาการ (</w:t>
      </w:r>
      <w:r w:rsidR="00E81CB7" w:rsidRPr="00E81CB7">
        <w:rPr>
          <w:rFonts w:ascii="TH SarabunPSK" w:hAnsi="TH SarabunPSK" w:cs="TH SarabunPSK"/>
          <w:color w:val="FF0000"/>
          <w:sz w:val="32"/>
          <w:szCs w:val="32"/>
        </w:rPr>
        <w:t>Pain Point</w:t>
      </w:r>
      <w:r w:rsidR="00E81CB7" w:rsidRPr="00E81CB7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E81CB7"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ที่เป็นลักษณะความต้องการของประเทศ สังคม ชุมชน ภาคเอกชน ความต้องการในการแก้ไขปัญหา พัฒนาประเทศ สิ่งที่ได้ แตกต่างจากเดิมอย่างไร ทำให้ประเทศลดผลกระทบทางลบ หรือเพิ่มผลกระทบทางบวกอย่างไร</w:t>
      </w:r>
    </w:p>
    <w:p w:rsidR="003627F0" w:rsidRPr="00D8520D" w:rsidRDefault="003627F0" w:rsidP="003627F0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0619F" w:rsidRPr="00DA3DCC" w:rsidRDefault="00F2521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E81CB7" w:rsidRDefault="003627F0" w:rsidP="00E81CB7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</w:t>
      </w:r>
      <w:r w:rsidR="00E81CB7">
        <w:rPr>
          <w:rFonts w:ascii="TH SarabunPSK" w:hAnsi="TH SarabunPSK" w:cs="TH SarabunPSK" w:hint="cs"/>
          <w:color w:val="FF0000"/>
          <w:sz w:val="32"/>
          <w:szCs w:val="32"/>
          <w:cs/>
        </w:rPr>
        <w:t>แผนบูรณาการ</w:t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นี้</w:t>
      </w:r>
      <w:r w:rsidR="00802FFE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ในระดับแผนบูรณาการ</w:t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โดยกำหนดปัญหาให้ชัดเจน ทั้งข้อเท็จจริงและผลกระทบของปัญหาที่เกิดขึ้น </w:t>
      </w:r>
    </w:p>
    <w:p w:rsidR="001D0E8D" w:rsidRPr="00E81CB7" w:rsidRDefault="001D0E8D" w:rsidP="000B179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070C8C" w:rsidRPr="00D8520D" w:rsidRDefault="00F2521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73A20" w:rsidRDefault="009078A0" w:rsidP="006A6BA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แผนบูรณาการ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 โดยมีความเชื่อมโยงสอดคล้องกับความสำคัญและที่มาของปัญหา ตลอดจนชื่อ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แผนบูรณาการ</w:t>
      </w:r>
    </w:p>
    <w:p w:rsidR="00E81CB7" w:rsidRDefault="00E81CB7" w:rsidP="006A6BA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81CB7" w:rsidRDefault="00F25214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5C123D" w:rsidRPr="00DA3DCC" w:rsidRDefault="00E81CB7" w:rsidP="00E81CB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ระบุระยะเวลาที่ทำการวิจัย ตั้งแต่เริ่มต้นถึงสิ้นสุด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9F5E34" w:rsidRPr="005C0024" w:rsidRDefault="005C123D" w:rsidP="00E81CB7">
      <w:pPr>
        <w:ind w:firstLine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color w:val="FF0000"/>
            <w:sz w:val="32"/>
            <w:szCs w:val="32"/>
            <w:cs/>
          </w:rPr>
          <w:tag w:val="LinkProjectDetail"/>
          <w:id w:val="-1262838212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5C0024"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sdtContent>
      </w:sdt>
    </w:p>
    <w:p w:rsidR="00565D13" w:rsidRPr="00E81CB7" w:rsidRDefault="00E81CB7" w:rsidP="00565D13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ระบุความสอดคล้องของโครงการวิจัยภายใต้แผนบูรณาการ ว่าดำเนินโครงการอย่างไรเพื่อให้สามารถส่งผลผลิต ผลลัพธ์ได้ ในรูปแบบของการบูรณาการแบบองค์รวม (</w:t>
      </w:r>
      <w:r>
        <w:rPr>
          <w:rFonts w:ascii="TH SarabunPSK" w:hAnsi="TH SarabunPSK" w:cs="TH SarabunPSK"/>
          <w:color w:val="FF0000"/>
          <w:sz w:val="32"/>
          <w:szCs w:val="32"/>
        </w:rPr>
        <w:t>Holistic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p w:rsidR="00566CB6" w:rsidRDefault="00E81CB7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ระบุแนวทางการบริหารแผนบูรณาการเพื่อให้เกิดผลผลิต ผลลัพธ์ตามเป้าหมายที่กำหนดไว้ แนวทางการติดตามการดำเนินงานให้เป็นไปตามแผนงาน รวมถึงกลไกการผลักดันการนำไปใช้ประโยชน์สู่กลุ่มเป้าหมาย</w:t>
      </w:r>
    </w:p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02FFE" w:rsidRDefault="00802FFE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F25214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F25214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2919AD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DA3DCC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6F3D19" w:rsidRPr="00DA3DCC" w:rsidTr="00CD4CEF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6F3D1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</w:t>
                </w: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งาน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6F3D1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</w:t>
                </w: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งาน</w:t>
                </w: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 xml:space="preserve">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6F3D19" w:rsidRPr="00CF65F6" w:rsidRDefault="006F3D19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6F3D19" w:rsidRPr="00CF65F6" w:rsidRDefault="006F3D19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6F3D19" w:rsidRPr="0017561A" w:rsidRDefault="006F3D19" w:rsidP="006F3D19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สามารถเพิ่มผลผลิต ผลลัพธ์ ผลกระทบจากงานวิจัยได้มากกว่า 1 รายการ</w:t>
      </w:r>
    </w:p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p w:rsidR="00220092" w:rsidRDefault="00802FFE" w:rsidP="00220092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ab/>
        <w:t>ระบุแนวทางการนำผลงานวิจัยไปใช้ประโยชน์ และการขยายผลงานวิจัยและนวัตกรรม</w:t>
      </w:r>
    </w:p>
    <w:p w:rsidR="00802FFE" w:rsidRPr="00802FFE" w:rsidRDefault="00802FFE" w:rsidP="00220092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p w:rsidR="00220092" w:rsidRDefault="00802FFE" w:rsidP="00802FF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>ระบุหน่วยงานที่จะนำ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ผลการวิจัยและนวัตกรรมไปใช้ประโยชน์ และการขยายผลงานวิจัยและนวัตกรรม</w:t>
      </w:r>
    </w:p>
    <w:p w:rsidR="00802FFE" w:rsidRPr="00802FFE" w:rsidRDefault="00802FFE" w:rsidP="00802FF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สรุปผลการดำเนินงานที่ผ่านมา (กรณีเป็น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ต่อเนื่อง)</w:t>
          </w:r>
        </w:p>
      </w:sdtContent>
    </w:sdt>
    <w:p w:rsidR="00E81FF2" w:rsidRPr="00802FFE" w:rsidRDefault="00802FFE" w:rsidP="00E81FF2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ab/>
        <w:t>กรณีเป็นแผนบูรณาการต่อเนื่องโปรดระบุผลการดำเนินงานในปีที่ผ่านมา</w:t>
      </w:r>
    </w:p>
    <w:sectPr w:rsidR="00E81FF2" w:rsidRPr="00802FF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14" w:rsidRDefault="00F25214">
      <w:r>
        <w:separator/>
      </w:r>
    </w:p>
  </w:endnote>
  <w:endnote w:type="continuationSeparator" w:id="0">
    <w:p w:rsidR="00F25214" w:rsidRDefault="00F2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FB67866-728F-4529-A4BC-8E76AEC5FC70}"/>
    <w:embedBold r:id="rId2" w:fontKey="{C8E9B88C-E789-4EF8-9941-0A0D64096C1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F83E7393-3B3F-44AF-8A43-D08BF6ED8579}"/>
    <w:embedBold r:id="rId4" w:subsetted="1" w:fontKey="{4B1F2430-CBA1-4233-99E8-6F43009DC37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0D8EF2C2-6C6F-4AA2-BD66-6B08A1DFCB5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F25214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7863A9">
              <w:rPr>
                <w:rFonts w:ascii="TH SarabunPSK" w:hAnsi="TH SarabunPSK" w:cs="TH SarabunPSK"/>
                <w:cs/>
              </w:rPr>
              <w:t xml:space="preserve">     </w:t>
            </w:r>
          </w:sdtContent>
        </w:sdt>
        <w:r w:rsidR="00B448D5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B448D5">
          <w:rPr>
            <w:rFonts w:ascii="TH SarabunPSK" w:hAnsi="TH SarabunPSK" w:cs="TH SarabunPSK"/>
            <w:sz w:val="32"/>
            <w:cs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B448D5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B448D5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E46061">
          <w:rPr>
            <w:rFonts w:ascii="TH SarabunPSK" w:hAnsi="TH SarabunPSK" w:cs="TH SarabunPSK"/>
            <w:noProof/>
            <w:sz w:val="32"/>
          </w:rPr>
          <w:t>2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14" w:rsidRDefault="00F25214">
      <w:r>
        <w:separator/>
      </w:r>
    </w:p>
  </w:footnote>
  <w:footnote w:type="continuationSeparator" w:id="0">
    <w:p w:rsidR="00F25214" w:rsidRDefault="00F2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D5" w:rsidRDefault="00B448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Pr="00631FD4" w:rsidRDefault="00B448D5" w:rsidP="007D65E5">
    <w:pPr>
      <w:pStyle w:val="Heading1"/>
      <w:jc w:val="thaiDistribute"/>
      <w:rPr>
        <w:rFonts w:ascii="TH SarabunPSK" w:hAnsi="TH SarabunPSK" w:cs="TH SarabunPSK"/>
      </w:rPr>
    </w:pPr>
  </w:p>
  <w:p w:rsidR="00B448D5" w:rsidRDefault="00B44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6D67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27F0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B33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3D19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863A9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2FFE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7CF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078A0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061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CB7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25214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927E82-8161-4B56-A839-183352DA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4C3C46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4C3C46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4C3C46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5B134B4822B45EE89D7814010D1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45F5-52FF-4AB9-86CA-D6B6B82456C3}"/>
      </w:docPartPr>
      <w:docPartBody>
        <w:p w:rsidR="00C9338F" w:rsidRDefault="004C3C46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53313688D1C4476189BB5B589BE9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8DC7-96E2-41A1-84B8-F9BF5CF3064B}"/>
      </w:docPartPr>
      <w:docPartBody>
        <w:p w:rsidR="00C9338F" w:rsidRDefault="004C3C46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3C46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063EB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338F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56586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0A52-6FAA-4B6E-B0F5-D7C953BF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CCS</cp:lastModifiedBy>
  <cp:revision>2</cp:revision>
  <cp:lastPrinted>2017-08-31T09:50:00Z</cp:lastPrinted>
  <dcterms:created xsi:type="dcterms:W3CDTF">2018-10-19T04:38:00Z</dcterms:created>
  <dcterms:modified xsi:type="dcterms:W3CDTF">2018-10-19T04:38:00Z</dcterms:modified>
</cp:coreProperties>
</file>